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BD773" w14:textId="77777777" w:rsidR="001D0668" w:rsidRPr="00024B44" w:rsidRDefault="001D0668" w:rsidP="001D0668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Сведения</w:t>
      </w:r>
    </w:p>
    <w:p w14:paraId="11351FD6" w14:textId="77777777" w:rsidR="001D0668" w:rsidRPr="00024B44" w:rsidRDefault="001D0668" w:rsidP="001D0668">
      <w:pPr>
        <w:jc w:val="center"/>
        <w:rPr>
          <w:sz w:val="24"/>
          <w:szCs w:val="24"/>
        </w:rPr>
      </w:pPr>
      <w:r w:rsidRPr="00024B44">
        <w:rPr>
          <w:sz w:val="24"/>
          <w:szCs w:val="24"/>
        </w:rPr>
        <w:t>о предварительной потребности образовательных организаций в педагогических кадрах на 2024/25 учебный год</w:t>
      </w:r>
    </w:p>
    <w:p w14:paraId="3E130C0A" w14:textId="77777777" w:rsidR="001D0668" w:rsidRPr="00024B44" w:rsidRDefault="001D0668" w:rsidP="001D0668">
      <w:pPr>
        <w:jc w:val="center"/>
        <w:rPr>
          <w:sz w:val="24"/>
          <w:szCs w:val="24"/>
          <w:u w:val="single"/>
        </w:rPr>
      </w:pPr>
      <w:r w:rsidRPr="00024B44">
        <w:rPr>
          <w:sz w:val="24"/>
          <w:szCs w:val="24"/>
          <w:u w:val="single"/>
        </w:rPr>
        <w:t>АМУРСКАЯ ОБЛАСТЬ</w:t>
      </w:r>
    </w:p>
    <w:p w14:paraId="7BC1B76B" w14:textId="77777777" w:rsidR="001D0668" w:rsidRPr="00024B44" w:rsidRDefault="001D0668" w:rsidP="001D0668">
      <w:pPr>
        <w:jc w:val="center"/>
        <w:rPr>
          <w:sz w:val="24"/>
          <w:szCs w:val="24"/>
          <w:u w:val="single"/>
        </w:rPr>
      </w:pPr>
    </w:p>
    <w:tbl>
      <w:tblPr>
        <w:tblW w:w="1587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1276"/>
        <w:gridCol w:w="1276"/>
        <w:gridCol w:w="1842"/>
        <w:gridCol w:w="2268"/>
        <w:gridCol w:w="1134"/>
        <w:gridCol w:w="1842"/>
        <w:gridCol w:w="2411"/>
        <w:gridCol w:w="1417"/>
      </w:tblGrid>
      <w:tr w:rsidR="001D0668" w:rsidRPr="00024B44" w14:paraId="5FD2786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67144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79541F08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специальности (профессии)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743D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 xml:space="preserve">Кол-во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3053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Размер заработной платы</w:t>
            </w:r>
          </w:p>
          <w:p w14:paraId="1C9C5D56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 учётом </w:t>
            </w:r>
            <w:proofErr w:type="spellStart"/>
            <w:r w:rsidRPr="00024B44">
              <w:rPr>
                <w:sz w:val="24"/>
                <w:szCs w:val="24"/>
              </w:rPr>
              <w:t>стимули-рования</w:t>
            </w:r>
            <w:proofErr w:type="spellEnd"/>
            <w:r w:rsidRPr="00024B44">
              <w:rPr>
                <w:sz w:val="24"/>
                <w:szCs w:val="24"/>
              </w:rPr>
              <w:t>, иных надбавок,</w:t>
            </w:r>
          </w:p>
          <w:p w14:paraId="35B568DC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тыс. руб.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97B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Характер работы</w:t>
            </w:r>
          </w:p>
          <w:p w14:paraId="78BE0300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(постоянно, временно, сезонно)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612EF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Наименование</w:t>
            </w:r>
          </w:p>
          <w:p w14:paraId="2E911F16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организации</w:t>
            </w:r>
          </w:p>
          <w:p w14:paraId="106254A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(краткое)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747D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Адрес организации</w:t>
            </w:r>
          </w:p>
          <w:p w14:paraId="5A6BD886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 указанием индекса,</w:t>
            </w:r>
          </w:p>
          <w:p w14:paraId="765E693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телефон,</w:t>
            </w:r>
          </w:p>
          <w:p w14:paraId="1EF74956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  <w:lang w:val="en-US"/>
              </w:rPr>
              <w:t>e</w:t>
            </w:r>
            <w:r w:rsidRPr="00024B44">
              <w:rPr>
                <w:sz w:val="24"/>
                <w:szCs w:val="24"/>
              </w:rPr>
              <w:t>-</w:t>
            </w:r>
            <w:r w:rsidRPr="00024B44">
              <w:rPr>
                <w:sz w:val="24"/>
                <w:szCs w:val="24"/>
                <w:lang w:val="en-US"/>
              </w:rPr>
              <w:t>mail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52084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Учебная нагрузка, час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D2B3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Жилищные условия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0A15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Дополнительные</w:t>
            </w:r>
          </w:p>
          <w:p w14:paraId="6E6A932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выплаты и льготы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CCF8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Ссылка на презентацию о школе</w:t>
            </w:r>
          </w:p>
        </w:tc>
      </w:tr>
      <w:tr w:rsidR="001D0668" w:rsidRPr="00024B44" w14:paraId="60EED99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326F9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AE077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23669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E1350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7D49C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4116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C871E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864F0" w14:textId="77777777" w:rsidR="001D0668" w:rsidRPr="00024B44" w:rsidRDefault="001D0668" w:rsidP="00DD70AC">
            <w:pPr>
              <w:jc w:val="center"/>
              <w:rPr>
                <w:sz w:val="24"/>
                <w:szCs w:val="24"/>
                <w:lang w:eastAsia="en-US"/>
              </w:rPr>
            </w:pPr>
            <w:r w:rsidRPr="00024B44"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51943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70384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10</w:t>
            </w:r>
          </w:p>
        </w:tc>
      </w:tr>
      <w:tr w:rsidR="001D0668" w:rsidRPr="00024B44" w14:paraId="0EC649A0" w14:textId="77777777" w:rsidTr="00DD70AC">
        <w:tc>
          <w:tcPr>
            <w:tcW w:w="158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37B2F" w14:textId="1DE779F8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Учителя географии</w:t>
            </w:r>
          </w:p>
          <w:p w14:paraId="1259816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294E25E1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9359D" w14:textId="60E45389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A988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9903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E516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3BA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079A6D87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10</w:t>
            </w:r>
          </w:p>
          <w:p w14:paraId="4A6885F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76DB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1768759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Амурская область, </w:t>
            </w:r>
          </w:p>
          <w:p w14:paraId="1D7434F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г. Благовещенск,</w:t>
            </w:r>
          </w:p>
          <w:p w14:paraId="0E1FCA89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Трудовая, 182,</w:t>
            </w:r>
          </w:p>
          <w:p w14:paraId="74A99A1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 (4162) 77-31-71,</w:t>
            </w:r>
          </w:p>
          <w:p w14:paraId="298990F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024B44">
              <w:rPr>
                <w:rFonts w:ascii="Times New Roman" w:hAnsi="Times New Roman"/>
                <w:sz w:val="24"/>
                <w:szCs w:val="24"/>
              </w:rPr>
              <w:t>_10@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C26E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E5D5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EB2A2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пособиях работникам муниципальных образовательных учреждений»</w:t>
            </w:r>
          </w:p>
          <w:p w14:paraId="6CE7D242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A0CEA" w14:textId="77777777" w:rsidR="001D0668" w:rsidRPr="00024B44" w:rsidRDefault="001D0668" w:rsidP="00DD70AC">
            <w:pPr>
              <w:rPr>
                <w:sz w:val="24"/>
                <w:szCs w:val="24"/>
              </w:rPr>
            </w:pPr>
          </w:p>
        </w:tc>
      </w:tr>
      <w:tr w:rsidR="001D0668" w:rsidRPr="00024B44" w14:paraId="1AB42B56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5F75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Учитель географии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F71D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E404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3FBF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52FD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«Школа</w:t>
            </w:r>
          </w:p>
          <w:p w14:paraId="1448CBB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№ 28 </w:t>
            </w:r>
          </w:p>
          <w:p w14:paraId="47BBA39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Благовещенска»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0951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675028,</w:t>
            </w:r>
          </w:p>
          <w:p w14:paraId="53E4E2D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Амурская область,</w:t>
            </w:r>
          </w:p>
          <w:p w14:paraId="0EDEDDC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г. Благовещенск</w:t>
            </w:r>
          </w:p>
          <w:p w14:paraId="16EF9B7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ул. Студенческая, 43/3 </w:t>
            </w:r>
          </w:p>
          <w:p w14:paraId="012C4BE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Тел./факс: 36-32-03</w:t>
            </w:r>
          </w:p>
          <w:p w14:paraId="1B6963D8" w14:textId="77777777" w:rsidR="001D0668" w:rsidRPr="001D0668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blg</w:t>
            </w:r>
            <w:proofErr w:type="spellEnd"/>
            <w:r w:rsidRPr="001D0668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</w:t>
            </w:r>
            <w:r w:rsidRPr="001D0668">
              <w:rPr>
                <w:rFonts w:ascii="Times New Roman" w:hAnsi="Times New Roman"/>
                <w:sz w:val="24"/>
                <w:szCs w:val="24"/>
              </w:rPr>
              <w:t>_28@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obramur</w:t>
            </w:r>
            <w:proofErr w:type="spellEnd"/>
            <w:r w:rsidRPr="001D0668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14:paraId="35281768" w14:textId="77777777" w:rsidR="001D0668" w:rsidRPr="001D0668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6D02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B4DEE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96DA3" w14:textId="77777777" w:rsidR="001D0668" w:rsidRPr="00024B44" w:rsidRDefault="001D0668" w:rsidP="00DD70AC">
            <w:pPr>
              <w:pStyle w:val="ab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- Единовременное социальное пособие по истечении первого года работы выпускникам высших учебных заведений в размере 14900 рублей на основании решения Благовещенской городской Думы от 25.03.2010 № 6/37 «О единовременных социальных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пособиях работникам муниципальных образовательных учреждений»</w:t>
            </w:r>
          </w:p>
          <w:p w14:paraId="225FFFAD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 Доплата в размере 10% от должностного оклада с учетом нагрузки молодым специалистам, окончившим учебное заведение высшего профессионального или среднего профессионального образования и заключившим трудовой договор (кроме совместителей) в течении шести месяцев после окончания учебного заведения, - сроком на 1 год со дня приема на работу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05442" w14:textId="77777777" w:rsidR="001D0668" w:rsidRPr="00024B44" w:rsidRDefault="00B7463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1D0668" w:rsidRPr="00024B44">
                <w:rPr>
                  <w:rStyle w:val="aa"/>
                  <w:sz w:val="24"/>
                  <w:szCs w:val="24"/>
                </w:rPr>
                <w:t>https://cloud.mail.ru/public/gKxC/guLKZobR4/</w:t>
              </w:r>
            </w:hyperlink>
          </w:p>
          <w:p w14:paraId="540D3B9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00BF5D9C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E6FF4" w14:textId="3265A7B5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D60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5BF03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14,0-16,0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AD75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4336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МБОУ СОШ </w:t>
            </w:r>
            <w:proofErr w:type="spellStart"/>
            <w:r w:rsidRPr="00024B44">
              <w:rPr>
                <w:sz w:val="24"/>
                <w:szCs w:val="24"/>
              </w:rPr>
              <w:t>с.Куприяновка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4BE59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676882,</w:t>
            </w:r>
          </w:p>
          <w:p w14:paraId="3187448F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Завитинский</w:t>
            </w:r>
          </w:p>
          <w:p w14:paraId="2D5DEED4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муниципальный округ,</w:t>
            </w:r>
          </w:p>
          <w:p w14:paraId="079FFC6F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 xml:space="preserve">с. </w:t>
            </w:r>
            <w:proofErr w:type="spellStart"/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Куприяновка</w:t>
            </w:r>
            <w:proofErr w:type="spellEnd"/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FA3D165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ул. Комсомольская, 23,</w:t>
            </w:r>
          </w:p>
          <w:p w14:paraId="6AA4C377" w14:textId="77777777" w:rsidR="001D0668" w:rsidRPr="00024B44" w:rsidRDefault="001D0668" w:rsidP="00DD70AC">
            <w:pPr>
              <w:pStyle w:val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4B44">
              <w:rPr>
                <w:rFonts w:ascii="Times New Roman" w:hAnsi="Times New Roman" w:cs="Times New Roman"/>
                <w:sz w:val="24"/>
                <w:szCs w:val="24"/>
              </w:rPr>
              <w:t>8 (41636) 32-1-43,</w:t>
            </w:r>
          </w:p>
          <w:p w14:paraId="4DEB99C6" w14:textId="77777777" w:rsidR="001D0668" w:rsidRPr="00024B44" w:rsidRDefault="00B7463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hyperlink r:id="rId8" w:history="1">
              <w:r w:rsidR="001D0668" w:rsidRPr="00024B44">
                <w:rPr>
                  <w:rStyle w:val="aa"/>
                  <w:sz w:val="24"/>
                  <w:szCs w:val="24"/>
                </w:rPr>
                <w:t>zavroo_school_kupriyanovka@obramur.ru</w:t>
              </w:r>
            </w:hyperlink>
          </w:p>
          <w:p w14:paraId="62773032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</w:p>
          <w:p w14:paraId="1180E441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директор</w:t>
            </w:r>
          </w:p>
          <w:p w14:paraId="18C14F48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proofErr w:type="spellStart"/>
            <w:r w:rsidRPr="00024B44">
              <w:rPr>
                <w:rStyle w:val="aa"/>
                <w:sz w:val="24"/>
                <w:szCs w:val="24"/>
              </w:rPr>
              <w:t>Сверщук</w:t>
            </w:r>
            <w:proofErr w:type="spellEnd"/>
          </w:p>
          <w:p w14:paraId="4B0B4370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Светлана</w:t>
            </w:r>
          </w:p>
          <w:p w14:paraId="0A270811" w14:textId="77777777" w:rsidR="001D0668" w:rsidRPr="00024B44" w:rsidRDefault="001D0668" w:rsidP="00DD70AC">
            <w:pPr>
              <w:pStyle w:val="ab"/>
              <w:jc w:val="center"/>
              <w:rPr>
                <w:rStyle w:val="aa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Леонидовна</w:t>
            </w:r>
          </w:p>
          <w:p w14:paraId="166D28A1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Style w:val="aa"/>
                <w:sz w:val="24"/>
                <w:szCs w:val="24"/>
              </w:rPr>
              <w:t>8-924-444-82-87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C61A8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B5A9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Без предоставления жилья 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E8CA6" w14:textId="77777777" w:rsidR="001D0668" w:rsidRPr="00024B44" w:rsidRDefault="001D0668" w:rsidP="00DD70AC">
            <w:pPr>
              <w:pStyle w:val="ad"/>
              <w:numPr>
                <w:ilvl w:val="0"/>
                <w:numId w:val="6"/>
              </w:numPr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Предоставление льгот по оплате жилищно-коммунальных услуг в сельской местности.</w:t>
            </w:r>
          </w:p>
          <w:p w14:paraId="20F68EA7" w14:textId="77777777" w:rsidR="001D0668" w:rsidRPr="00024B44" w:rsidRDefault="001D0668" w:rsidP="00DD70AC">
            <w:pPr>
              <w:pStyle w:val="ad"/>
              <w:numPr>
                <w:ilvl w:val="0"/>
                <w:numId w:val="6"/>
              </w:numPr>
              <w:ind w:left="33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Ежемесячная доплата 25% за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работу в сельской местности.</w:t>
            </w:r>
          </w:p>
          <w:p w14:paraId="2DCB680C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proofErr w:type="gramStart"/>
            <w:r w:rsidRPr="00024B44">
              <w:rPr>
                <w:sz w:val="24"/>
                <w:szCs w:val="24"/>
              </w:rPr>
              <w:t>3..Молодому</w:t>
            </w:r>
            <w:proofErr w:type="gramEnd"/>
            <w:r w:rsidRPr="00024B44">
              <w:rPr>
                <w:sz w:val="24"/>
                <w:szCs w:val="24"/>
              </w:rPr>
              <w:t xml:space="preserve"> специалисту: </w:t>
            </w:r>
          </w:p>
          <w:p w14:paraId="6F6363DB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100,0 тыс. руб.;</w:t>
            </w:r>
          </w:p>
          <w:p w14:paraId="52FABE0C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 -ежемесячная доплата в размере 1 должностного </w:t>
            </w:r>
            <w:proofErr w:type="gramStart"/>
            <w:r w:rsidRPr="00024B44">
              <w:rPr>
                <w:sz w:val="24"/>
                <w:szCs w:val="24"/>
              </w:rPr>
              <w:t>оклада  в</w:t>
            </w:r>
            <w:proofErr w:type="gramEnd"/>
            <w:r w:rsidRPr="00024B44">
              <w:rPr>
                <w:sz w:val="24"/>
                <w:szCs w:val="24"/>
              </w:rPr>
              <w:t xml:space="preserve"> течение первого года;</w:t>
            </w:r>
          </w:p>
          <w:p w14:paraId="7859A501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50% стоимости найма (аренды) жилого помещения на основании договора найма (аренды) в течение первого года.</w:t>
            </w:r>
          </w:p>
          <w:p w14:paraId="221BFE9E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4.Специалисту со стажем, прибывшему из других регионов, на срок не менее 3-х </w:t>
            </w:r>
            <w:proofErr w:type="gramStart"/>
            <w:r w:rsidRPr="00024B44">
              <w:rPr>
                <w:sz w:val="24"/>
                <w:szCs w:val="24"/>
              </w:rPr>
              <w:t>лет :</w:t>
            </w:r>
            <w:proofErr w:type="gramEnd"/>
          </w:p>
          <w:p w14:paraId="2703B291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-оплата в связи с переездом в размере 10,0 тыс. руб.;</w:t>
            </w:r>
          </w:p>
          <w:p w14:paraId="53E61CDF" w14:textId="77777777" w:rsidR="001D0668" w:rsidRPr="00024B44" w:rsidRDefault="001D0668" w:rsidP="00DD70AC">
            <w:pPr>
              <w:jc w:val="both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-единовременная выплата в размере 50,0 тыс. руб.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79B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6A27B988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6E92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AB7C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77A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45,5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12A0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5090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МОБУ СОШ №1 с. Ивановка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8593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676930</w:t>
            </w:r>
          </w:p>
          <w:p w14:paraId="62F4513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Ивановский район,</w:t>
            </w:r>
          </w:p>
          <w:p w14:paraId="51DBFBD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с. Ивановка,</w:t>
            </w:r>
          </w:p>
          <w:p w14:paraId="7F59AA5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Пионерская, 22,</w:t>
            </w:r>
          </w:p>
          <w:p w14:paraId="2DE9BFA0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8 (41649) 52-3-73,</w:t>
            </w:r>
          </w:p>
          <w:p w14:paraId="7B69311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ivanovsk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_</w:t>
            </w: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school_1@obramur.ru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E3D7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9CC56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Съёмное жилье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80D69C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1. Предоставление льгот по оплате жилищно-коммунальных услуг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в сельской местности.</w:t>
            </w:r>
          </w:p>
          <w:p w14:paraId="33B5F092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3 (трех) минимальных размеров оплаты труда</w:t>
            </w:r>
          </w:p>
          <w:p w14:paraId="65DAD8F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Ежемесячная выплата молодому специалисту в течение одного года в размере 5000 рублей.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28A52" w14:textId="77777777" w:rsidR="001D0668" w:rsidRPr="00024B44" w:rsidRDefault="00B7463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1D0668" w:rsidRPr="00024B44">
                <w:rPr>
                  <w:rStyle w:val="aa"/>
                  <w:sz w:val="24"/>
                  <w:szCs w:val="24"/>
                </w:rPr>
                <w:t>https://ivansosh1.obramur.ru/pag</w:t>
              </w:r>
              <w:r w:rsidR="001D0668" w:rsidRPr="00024B44">
                <w:rPr>
                  <w:rStyle w:val="aa"/>
                  <w:sz w:val="24"/>
                  <w:szCs w:val="24"/>
                </w:rPr>
                <w:lastRenderedPageBreak/>
                <w:t>es/deyatelnost/vakansii-na-2024-god/</w:t>
              </w:r>
            </w:hyperlink>
          </w:p>
          <w:p w14:paraId="1D4138A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56115EA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58634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lastRenderedPageBreak/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A2CA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0634D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E703E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4CA3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МОБУ «</w:t>
            </w:r>
            <w:proofErr w:type="spellStart"/>
            <w:r w:rsidRPr="00024B44">
              <w:rPr>
                <w:sz w:val="24"/>
                <w:szCs w:val="24"/>
              </w:rPr>
              <w:t>Краснояровская</w:t>
            </w:r>
            <w:proofErr w:type="spellEnd"/>
            <w:r w:rsidRPr="00024B44"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FB6E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676543, </w:t>
            </w:r>
          </w:p>
          <w:p w14:paraId="24091BA8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Амурская область,</w:t>
            </w:r>
          </w:p>
          <w:p w14:paraId="0C76BE0C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Мазановский район,</w:t>
            </w:r>
          </w:p>
          <w:p w14:paraId="426586CF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с.  Красноярово, </w:t>
            </w:r>
          </w:p>
          <w:p w14:paraId="4BF192B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ул. Школьная, д.20</w:t>
            </w:r>
          </w:p>
          <w:p w14:paraId="0D97007B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тел.: 8 (41644) 27185,</w:t>
            </w:r>
          </w:p>
          <w:p w14:paraId="74FA1B6A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mazan_school_krasnoyar@obramur.ru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A9C35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769E7" w14:textId="77777777" w:rsidR="001D0668" w:rsidRPr="00024B44" w:rsidRDefault="001D0668" w:rsidP="00DD70AC">
            <w:pPr>
              <w:jc w:val="center"/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Комната при школе, мебелированная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6BC26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1. Ежемесячная надбавка к заработной плате в течение первых 3-х лет работы: 3,0 тыс. руб., 2,5 тыс. руб. и 2,0 тыс. руб. (закончившим учебное заведение с отличием – 3,0 тыс. руб. в течение 3-х лет работы);</w:t>
            </w:r>
          </w:p>
          <w:p w14:paraId="215CF9F7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2. Единовременная выплата 25,0 тыс. руб. выпускникам учреждений ВПО и 20,0 тыс. руб. – СПО. </w:t>
            </w:r>
          </w:p>
          <w:p w14:paraId="06EE2B76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 xml:space="preserve">3. Предоставление льгот по оплате </w:t>
            </w:r>
            <w:r w:rsidRPr="00024B44">
              <w:rPr>
                <w:sz w:val="24"/>
                <w:szCs w:val="24"/>
              </w:rPr>
              <w:lastRenderedPageBreak/>
              <w:t>жилищно-коммунальных услуг в сельской местности.</w:t>
            </w:r>
          </w:p>
          <w:p w14:paraId="7A060037" w14:textId="77777777" w:rsidR="001D0668" w:rsidRPr="00024B44" w:rsidRDefault="001D0668" w:rsidP="00DD70AC">
            <w:pPr>
              <w:rPr>
                <w:sz w:val="24"/>
                <w:szCs w:val="24"/>
              </w:rPr>
            </w:pPr>
            <w:r w:rsidRPr="00024B44">
              <w:rPr>
                <w:sz w:val="24"/>
                <w:szCs w:val="24"/>
              </w:rPr>
              <w:t>4. Районный коэффициент – 60%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34094" w14:textId="77777777" w:rsidR="001D0668" w:rsidRPr="00024B44" w:rsidRDefault="001D0668" w:rsidP="00DD70AC">
            <w:pPr>
              <w:rPr>
                <w:sz w:val="24"/>
                <w:szCs w:val="24"/>
              </w:rPr>
            </w:pPr>
          </w:p>
        </w:tc>
      </w:tr>
      <w:tr w:rsidR="001D0668" w:rsidRPr="00024B44" w14:paraId="1BE3C8BD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D0A72" w14:textId="50DBE008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67AEC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6A2D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32,0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1527E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67D8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МОАУ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Черновская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СОШ им. Н.М.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Распоповой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A37A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676432 Амурская обл. Свободненский район с.  Черновка, </w:t>
            </w:r>
          </w:p>
          <w:p w14:paraId="5046B1F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ул. Пролетарская 36</w:t>
            </w:r>
          </w:p>
          <w:p w14:paraId="4325A9C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89243423630</w:t>
            </w:r>
          </w:p>
          <w:p w14:paraId="16EEB306" w14:textId="77777777" w:rsidR="001D0668" w:rsidRPr="00024B44" w:rsidRDefault="00B7463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1D0668" w:rsidRPr="00024B44">
                <w:rPr>
                  <w:rStyle w:val="aa"/>
                  <w:sz w:val="24"/>
                  <w:szCs w:val="24"/>
                  <w:lang w:val="en-US"/>
                </w:rPr>
                <w:t>chernovkaobr</w:t>
              </w:r>
              <w:r w:rsidR="001D0668" w:rsidRPr="00024B44">
                <w:rPr>
                  <w:rStyle w:val="aa"/>
                  <w:sz w:val="24"/>
                  <w:szCs w:val="24"/>
                </w:rPr>
                <w:t>@</w:t>
              </w:r>
              <w:r w:rsidR="001D0668" w:rsidRPr="00024B44">
                <w:rPr>
                  <w:rStyle w:val="aa"/>
                  <w:sz w:val="24"/>
                  <w:szCs w:val="24"/>
                  <w:lang w:val="en-US"/>
                </w:rPr>
                <w:t>yandex</w:t>
              </w:r>
              <w:r w:rsidR="001D0668" w:rsidRPr="00024B44">
                <w:rPr>
                  <w:rStyle w:val="aa"/>
                  <w:sz w:val="24"/>
                  <w:szCs w:val="24"/>
                </w:rPr>
                <w:t>.</w:t>
              </w:r>
              <w:proofErr w:type="spellStart"/>
              <w:r w:rsidR="001D0668" w:rsidRPr="00024B44">
                <w:rPr>
                  <w:rStyle w:val="aa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6B97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593E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16D7A298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551FF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AA786FE" w14:textId="77777777" w:rsidR="001D0668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Единовременная выплата молодому специалисту в размере 200 тыс. руб.</w:t>
            </w:r>
          </w:p>
          <w:p w14:paraId="47F2929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DABC7" w14:textId="77777777" w:rsidR="001D0668" w:rsidRPr="00024B44" w:rsidRDefault="00B7463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1D0668" w:rsidRPr="00024B44">
                <w:rPr>
                  <w:rStyle w:val="aa"/>
                  <w:sz w:val="24"/>
                  <w:szCs w:val="24"/>
                </w:rPr>
                <w:t>https://svbchvk.obramur.ru/</w:t>
              </w:r>
            </w:hyperlink>
            <w:r w:rsidR="001D0668" w:rsidRPr="00024B4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1D0668" w:rsidRPr="00024B44" w14:paraId="67FA39EF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3334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3D4A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1258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65,0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90A8D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695A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МАОУ Береговая СОШ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7AD4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676208,п.Береговой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>, Зейский МО, ул.Студенческая,1</w:t>
            </w:r>
          </w:p>
          <w:p w14:paraId="5F0FBB4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89145926876,</w:t>
            </w:r>
          </w:p>
          <w:p w14:paraId="798FC8D6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beregschool@yandex.ru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8AF3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73D14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1-комнатная благоустроенная квартира</w:t>
            </w:r>
          </w:p>
          <w:p w14:paraId="02BF0F85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6C3207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Квартира в 2-кватирном жилом доме </w:t>
            </w:r>
          </w:p>
          <w:p w14:paraId="36C1ED3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(3-комнаты,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кухня,  центральное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отопление и водоснабжение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75D48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3D82735D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gramStart"/>
            <w:r w:rsidRPr="00024B44">
              <w:rPr>
                <w:rFonts w:ascii="Times New Roman" w:hAnsi="Times New Roman"/>
                <w:sz w:val="24"/>
                <w:szCs w:val="24"/>
              </w:rPr>
              <w:t>Ежемесячная  выплата</w:t>
            </w:r>
            <w:proofErr w:type="gram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молодому специалисту в размере 5000  руб.</w:t>
            </w:r>
          </w:p>
          <w:p w14:paraId="5090995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3. Оплачивается отпуск 7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к.д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>. для обустройства на новом месте.</w:t>
            </w:r>
          </w:p>
          <w:p w14:paraId="56568CCB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4. Оплата проезда к месту проведения </w:t>
            </w:r>
            <w:r w:rsidRPr="00024B44">
              <w:rPr>
                <w:rFonts w:ascii="Times New Roman" w:hAnsi="Times New Roman"/>
                <w:sz w:val="24"/>
                <w:szCs w:val="24"/>
              </w:rPr>
              <w:lastRenderedPageBreak/>
              <w:t>отдыха 1 раз в 2 года.</w:t>
            </w:r>
          </w:p>
          <w:p w14:paraId="516435D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5. Районный коэффициент – 70%, северные надбавки 50%</w:t>
            </w:r>
          </w:p>
          <w:p w14:paraId="0C716640" w14:textId="77777777" w:rsidR="001D0668" w:rsidRDefault="001D0668" w:rsidP="00DD70AC">
            <w:pPr>
              <w:spacing w:line="288" w:lineRule="auto"/>
              <w:rPr>
                <w:kern w:val="24"/>
              </w:rPr>
            </w:pPr>
            <w:r w:rsidRPr="00024B44">
              <w:t>6.</w:t>
            </w:r>
            <w:r w:rsidRPr="00024B44">
              <w:rPr>
                <w:kern w:val="24"/>
              </w:rPr>
              <w:t>Единовременная выплата молодому специалисту в размере 150000 рублей.</w:t>
            </w:r>
          </w:p>
          <w:p w14:paraId="756C5820" w14:textId="77777777" w:rsidR="001D0668" w:rsidRPr="008E4CDC" w:rsidRDefault="001D0668" w:rsidP="00DD70AC">
            <w:pPr>
              <w:pStyle w:val="ae"/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DAA47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D0668" w:rsidRPr="00024B44" w14:paraId="25D9A3FE" w14:textId="77777777" w:rsidTr="00DD70AC"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D855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Учитель биологии и химии, географии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1AD62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53A5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BC7FEA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3F92B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Муниципальное автономное общеобразовательное учреждение Николаевская средняя общеобразовательная школа Зейского муниципального округа</w:t>
            </w:r>
          </w:p>
          <w:p w14:paraId="43FAB33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(МАОУ Николаевская СОШ)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9776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 xml:space="preserve">676210 Амурская область. Зейский муниципальный округ, </w:t>
            </w:r>
            <w:proofErr w:type="spellStart"/>
            <w:r w:rsidRPr="00024B44">
              <w:rPr>
                <w:rFonts w:ascii="Times New Roman" w:hAnsi="Times New Roman"/>
                <w:sz w:val="24"/>
                <w:szCs w:val="24"/>
              </w:rPr>
              <w:t>с.Николаевка</w:t>
            </w:r>
            <w:proofErr w:type="spellEnd"/>
            <w:r w:rsidRPr="00024B44">
              <w:rPr>
                <w:rFonts w:ascii="Times New Roman" w:hAnsi="Times New Roman"/>
                <w:sz w:val="24"/>
                <w:szCs w:val="24"/>
              </w:rPr>
              <w:t xml:space="preserve"> -2,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790DF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DBA03" w14:textId="77777777" w:rsidR="001D0668" w:rsidRPr="00024B44" w:rsidRDefault="001D0668" w:rsidP="00DD70AC">
            <w:pPr>
              <w:pStyle w:val="ab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Жилье не предоставляется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600CC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1. Предоставление льгот по оплате жилищно-коммунальных услуг в сельской местности.</w:t>
            </w:r>
          </w:p>
          <w:p w14:paraId="295967C1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2. Оплата проезда к месту проведения отдыха 1 раз в 2 года.</w:t>
            </w:r>
          </w:p>
          <w:p w14:paraId="65EE2230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  <w:r w:rsidRPr="00024B44">
              <w:rPr>
                <w:rFonts w:ascii="Times New Roman" w:hAnsi="Times New Roman"/>
                <w:sz w:val="24"/>
                <w:szCs w:val="24"/>
              </w:rPr>
              <w:t>3. Районный коэффициент – 70%, северные надбавки 50%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28BC9" w14:textId="77777777" w:rsidR="001D0668" w:rsidRPr="00024B44" w:rsidRDefault="001D0668" w:rsidP="00DD70AC">
            <w:pPr>
              <w:pStyle w:val="ab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F8FF4A0" w14:textId="77777777" w:rsidR="00893CA4" w:rsidRDefault="00893CA4"/>
    <w:sectPr w:rsidR="00893CA4" w:rsidSect="002D5A5B">
      <w:headerReference w:type="default" r:id="rId12"/>
      <w:pgSz w:w="16838" w:h="11906" w:orient="landscape"/>
      <w:pgMar w:top="851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83EE2" w14:textId="77777777" w:rsidR="00B74638" w:rsidRDefault="00B74638">
      <w:r>
        <w:separator/>
      </w:r>
    </w:p>
  </w:endnote>
  <w:endnote w:type="continuationSeparator" w:id="0">
    <w:p w14:paraId="0C9B2E24" w14:textId="77777777" w:rsidR="00B74638" w:rsidRDefault="00B74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42A59" w14:textId="77777777" w:rsidR="00B74638" w:rsidRDefault="00B74638">
      <w:r>
        <w:separator/>
      </w:r>
    </w:p>
  </w:footnote>
  <w:footnote w:type="continuationSeparator" w:id="0">
    <w:p w14:paraId="02C72150" w14:textId="77777777" w:rsidR="00B74638" w:rsidRDefault="00B74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DAE88E" w14:textId="77777777" w:rsidR="00A30DF5" w:rsidRDefault="001D0668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210</w:t>
    </w:r>
    <w:r>
      <w:fldChar w:fldCharType="end"/>
    </w:r>
  </w:p>
  <w:p w14:paraId="7C184BD3" w14:textId="77777777" w:rsidR="00A30DF5" w:rsidRDefault="00B7463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40D86"/>
    <w:multiLevelType w:val="hybridMultilevel"/>
    <w:tmpl w:val="9F562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859DC"/>
    <w:multiLevelType w:val="hybridMultilevel"/>
    <w:tmpl w:val="2EE6BE30"/>
    <w:lvl w:ilvl="0" w:tplc="65D062F0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44657C"/>
    <w:multiLevelType w:val="hybridMultilevel"/>
    <w:tmpl w:val="D86C51CC"/>
    <w:lvl w:ilvl="0" w:tplc="3EAEECD2">
      <w:start w:val="1"/>
      <w:numFmt w:val="decimal"/>
      <w:lvlText w:val="%1.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A672B7"/>
    <w:multiLevelType w:val="hybridMultilevel"/>
    <w:tmpl w:val="5A063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96F3C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A600A4"/>
    <w:multiLevelType w:val="hybridMultilevel"/>
    <w:tmpl w:val="E0906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F4778E"/>
    <w:multiLevelType w:val="hybridMultilevel"/>
    <w:tmpl w:val="217E3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204B1"/>
    <w:multiLevelType w:val="hybridMultilevel"/>
    <w:tmpl w:val="B8843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5E42DE"/>
    <w:multiLevelType w:val="hybridMultilevel"/>
    <w:tmpl w:val="0D14F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792148"/>
    <w:multiLevelType w:val="hybridMultilevel"/>
    <w:tmpl w:val="01CE8042"/>
    <w:lvl w:ilvl="0" w:tplc="17E06D6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5"/>
  </w:num>
  <w:num w:numId="5">
    <w:abstractNumId w:val="8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6E1"/>
    <w:rsid w:val="001D0668"/>
    <w:rsid w:val="00893CA4"/>
    <w:rsid w:val="00A716E1"/>
    <w:rsid w:val="00B74638"/>
    <w:rsid w:val="00D6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DC29E"/>
  <w15:chartTrackingRefBased/>
  <w15:docId w15:val="{DF589478-6FA2-43DA-A3EC-E8F343C94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06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0668"/>
    <w:pPr>
      <w:tabs>
        <w:tab w:val="center" w:pos="4677"/>
        <w:tab w:val="right" w:pos="9355"/>
      </w:tabs>
      <w:ind w:firstLine="851"/>
    </w:pPr>
    <w:rPr>
      <w:sz w:val="28"/>
    </w:rPr>
  </w:style>
  <w:style w:type="character" w:customStyle="1" w:styleId="a4">
    <w:name w:val="Верхний колонтитул Знак"/>
    <w:basedOn w:val="a0"/>
    <w:link w:val="a3"/>
    <w:uiPriority w:val="99"/>
    <w:rsid w:val="001D066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1D0668"/>
    <w:pPr>
      <w:jc w:val="center"/>
    </w:pPr>
    <w:rPr>
      <w:b/>
    </w:rPr>
  </w:style>
  <w:style w:type="character" w:customStyle="1" w:styleId="30">
    <w:name w:val="Основной текст 3 Знак"/>
    <w:basedOn w:val="a0"/>
    <w:link w:val="3"/>
    <w:rsid w:val="001D0668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5">
    <w:name w:val="Balloon Text"/>
    <w:basedOn w:val="a"/>
    <w:link w:val="a6"/>
    <w:semiHidden/>
    <w:rsid w:val="001D066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rsid w:val="001D066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1D066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1D066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9">
    <w:name w:val="Table Grid"/>
    <w:basedOn w:val="a1"/>
    <w:rsid w:val="001D06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uiPriority w:val="99"/>
    <w:unhideWhenUsed/>
    <w:rsid w:val="001D0668"/>
    <w:rPr>
      <w:color w:val="0000FF"/>
      <w:u w:val="single"/>
    </w:rPr>
  </w:style>
  <w:style w:type="character" w:customStyle="1" w:styleId="val">
    <w:name w:val="val"/>
    <w:basedOn w:val="a0"/>
    <w:rsid w:val="001D0668"/>
  </w:style>
  <w:style w:type="paragraph" w:styleId="ab">
    <w:name w:val="No Spacing"/>
    <w:aliases w:val="основа"/>
    <w:link w:val="ac"/>
    <w:uiPriority w:val="1"/>
    <w:qFormat/>
    <w:rsid w:val="001D0668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Без интервала Знак"/>
    <w:aliases w:val="основа Знак"/>
    <w:link w:val="ab"/>
    <w:uiPriority w:val="1"/>
    <w:locked/>
    <w:rsid w:val="001D0668"/>
    <w:rPr>
      <w:rFonts w:ascii="Calibri" w:eastAsia="Times New Roman" w:hAnsi="Calibri" w:cs="Times New Roman"/>
      <w:lang w:eastAsia="ru-RU"/>
    </w:rPr>
  </w:style>
  <w:style w:type="paragraph" w:styleId="ad">
    <w:name w:val="List Paragraph"/>
    <w:basedOn w:val="a"/>
    <w:uiPriority w:val="34"/>
    <w:qFormat/>
    <w:rsid w:val="001D0668"/>
    <w:pPr>
      <w:ind w:left="720"/>
      <w:contextualSpacing/>
      <w:jc w:val="right"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1D066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1">
    <w:name w:val="Без интервала1"/>
    <w:uiPriority w:val="99"/>
    <w:rsid w:val="001D0668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customStyle="1" w:styleId="ae">
    <w:basedOn w:val="a"/>
    <w:next w:val="af"/>
    <w:uiPriority w:val="99"/>
    <w:unhideWhenUsed/>
    <w:rsid w:val="001D0668"/>
    <w:rPr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1D066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1D066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x-phmenubutton">
    <w:name w:val="x-ph__menu__button"/>
    <w:qFormat/>
    <w:rsid w:val="001D0668"/>
  </w:style>
  <w:style w:type="paragraph" w:styleId="af">
    <w:name w:val="Normal (Web)"/>
    <w:basedOn w:val="a"/>
    <w:uiPriority w:val="99"/>
    <w:semiHidden/>
    <w:unhideWhenUsed/>
    <w:rsid w:val="001D066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vroo_school_kupriyanovka@obramur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gKxC/guLKZobR4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vbchvk.obramur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chernovkaobr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vansosh1.obramur.ru/pages/deyatelnost/vakansii-na-2024-god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922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2</cp:revision>
  <dcterms:created xsi:type="dcterms:W3CDTF">2024-03-07T01:46:00Z</dcterms:created>
  <dcterms:modified xsi:type="dcterms:W3CDTF">2024-03-07T01:46:00Z</dcterms:modified>
</cp:coreProperties>
</file>